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8036D" w14:textId="7EE794CC" w:rsidR="00B21D68" w:rsidRDefault="00954CD6" w:rsidP="002865A1">
      <w:pPr>
        <w:spacing w:after="0"/>
        <w:jc w:val="both"/>
        <w:rPr>
          <w:b/>
          <w:sz w:val="28"/>
          <w:szCs w:val="28"/>
        </w:rPr>
      </w:pPr>
      <w:r>
        <w:rPr>
          <w:b/>
          <w:noProof/>
        </w:rPr>
        <w:drawing>
          <wp:anchor distT="0" distB="0" distL="114300" distR="114300" simplePos="0" relativeHeight="251660288" behindDoc="0" locked="0" layoutInCell="1" allowOverlap="1" wp14:anchorId="15444C20" wp14:editId="5D4B78A3">
            <wp:simplePos x="0" y="0"/>
            <wp:positionH relativeFrom="column">
              <wp:posOffset>5393690</wp:posOffset>
            </wp:positionH>
            <wp:positionV relativeFrom="paragraph">
              <wp:posOffset>-647700</wp:posOffset>
            </wp:positionV>
            <wp:extent cx="1009650" cy="95799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outs-East-Somerset.jpg"/>
                    <pic:cNvPicPr/>
                  </pic:nvPicPr>
                  <pic:blipFill>
                    <a:blip r:embed="rId8"/>
                    <a:stretch>
                      <a:fillRect/>
                    </a:stretch>
                  </pic:blipFill>
                  <pic:spPr>
                    <a:xfrm>
                      <a:off x="0" y="0"/>
                      <a:ext cx="1009650" cy="957993"/>
                    </a:xfrm>
                    <a:prstGeom prst="rect">
                      <a:avLst/>
                    </a:prstGeom>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58752" behindDoc="0" locked="0" layoutInCell="1" allowOverlap="1" wp14:anchorId="5A19496B" wp14:editId="747FC214">
            <wp:simplePos x="0" y="0"/>
            <wp:positionH relativeFrom="column">
              <wp:posOffset>12065</wp:posOffset>
            </wp:positionH>
            <wp:positionV relativeFrom="paragraph">
              <wp:posOffset>-638175</wp:posOffset>
            </wp:positionV>
            <wp:extent cx="1009650" cy="95799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outs-East-Somerset.jpg"/>
                    <pic:cNvPicPr/>
                  </pic:nvPicPr>
                  <pic:blipFill>
                    <a:blip r:embed="rId8"/>
                    <a:stretch>
                      <a:fillRect/>
                    </a:stretch>
                  </pic:blipFill>
                  <pic:spPr>
                    <a:xfrm>
                      <a:off x="0" y="0"/>
                      <a:ext cx="1009650" cy="957993"/>
                    </a:xfrm>
                    <a:prstGeom prst="rect">
                      <a:avLst/>
                    </a:prstGeom>
                  </pic:spPr>
                </pic:pic>
              </a:graphicData>
            </a:graphic>
            <wp14:sizeRelH relativeFrom="page">
              <wp14:pctWidth>0</wp14:pctWidth>
            </wp14:sizeRelH>
            <wp14:sizeRelV relativeFrom="page">
              <wp14:pctHeight>0</wp14:pctHeight>
            </wp14:sizeRelV>
          </wp:anchor>
        </w:drawing>
      </w:r>
    </w:p>
    <w:p w14:paraId="1F0858F2" w14:textId="391D871D" w:rsidR="002865A1" w:rsidRPr="001F76C8" w:rsidRDefault="51F6F296" w:rsidP="2864350E">
      <w:pPr>
        <w:spacing w:after="0"/>
        <w:ind w:left="180"/>
        <w:jc w:val="both"/>
        <w:rPr>
          <w:b/>
          <w:bCs/>
          <w:sz w:val="28"/>
          <w:szCs w:val="28"/>
        </w:rPr>
      </w:pPr>
      <w:r w:rsidRPr="51F6F296">
        <w:rPr>
          <w:b/>
          <w:bCs/>
          <w:sz w:val="28"/>
          <w:szCs w:val="28"/>
        </w:rPr>
        <w:t xml:space="preserve">Dates: </w:t>
      </w:r>
      <w:r w:rsidR="002865A1">
        <w:tab/>
      </w:r>
      <w:r w:rsidR="002865A1">
        <w:tab/>
      </w:r>
      <w:r w:rsidRPr="51F6F296">
        <w:rPr>
          <w:b/>
          <w:bCs/>
          <w:sz w:val="28"/>
          <w:szCs w:val="28"/>
        </w:rPr>
        <w:t>Saturday 1</w:t>
      </w:r>
      <w:r w:rsidR="00FF46C6">
        <w:rPr>
          <w:b/>
          <w:bCs/>
          <w:sz w:val="28"/>
          <w:szCs w:val="28"/>
        </w:rPr>
        <w:t>8th</w:t>
      </w:r>
      <w:r w:rsidRPr="51F6F296">
        <w:rPr>
          <w:b/>
          <w:bCs/>
          <w:sz w:val="28"/>
          <w:szCs w:val="28"/>
        </w:rPr>
        <w:t xml:space="preserve"> January 202</w:t>
      </w:r>
      <w:r w:rsidR="00FF46C6">
        <w:rPr>
          <w:b/>
          <w:bCs/>
          <w:sz w:val="28"/>
          <w:szCs w:val="28"/>
        </w:rPr>
        <w:t>5</w:t>
      </w:r>
      <w:r w:rsidRPr="51F6F296">
        <w:rPr>
          <w:b/>
          <w:bCs/>
          <w:sz w:val="28"/>
          <w:szCs w:val="28"/>
        </w:rPr>
        <w:t xml:space="preserve"> – Sunday </w:t>
      </w:r>
      <w:r w:rsidR="00FF46C6">
        <w:rPr>
          <w:b/>
          <w:bCs/>
          <w:sz w:val="28"/>
          <w:szCs w:val="28"/>
        </w:rPr>
        <w:t>19th</w:t>
      </w:r>
      <w:r w:rsidRPr="51F6F296">
        <w:rPr>
          <w:b/>
          <w:bCs/>
          <w:sz w:val="28"/>
          <w:szCs w:val="28"/>
        </w:rPr>
        <w:t xml:space="preserve"> January 202</w:t>
      </w:r>
      <w:r w:rsidR="00FF46C6">
        <w:rPr>
          <w:b/>
          <w:bCs/>
          <w:sz w:val="28"/>
          <w:szCs w:val="28"/>
        </w:rPr>
        <w:t>5</w:t>
      </w:r>
    </w:p>
    <w:p w14:paraId="1E49086B" w14:textId="32C509A5" w:rsidR="002865A1" w:rsidRPr="001F76C8" w:rsidRDefault="2864350E" w:rsidP="2864350E">
      <w:pPr>
        <w:spacing w:after="0"/>
        <w:ind w:left="180"/>
        <w:jc w:val="both"/>
        <w:rPr>
          <w:b/>
          <w:bCs/>
          <w:sz w:val="28"/>
          <w:szCs w:val="28"/>
        </w:rPr>
      </w:pPr>
      <w:r w:rsidRPr="2864350E">
        <w:rPr>
          <w:b/>
          <w:bCs/>
          <w:sz w:val="28"/>
          <w:szCs w:val="28"/>
        </w:rPr>
        <w:t xml:space="preserve">Drop Off Time: </w:t>
      </w:r>
      <w:r w:rsidR="002865A1">
        <w:tab/>
      </w:r>
      <w:r w:rsidRPr="2864350E">
        <w:rPr>
          <w:b/>
          <w:bCs/>
          <w:sz w:val="28"/>
          <w:szCs w:val="28"/>
        </w:rPr>
        <w:t>10:30 Saturday</w:t>
      </w:r>
    </w:p>
    <w:p w14:paraId="72D4B5CD" w14:textId="77777777" w:rsidR="002865A1" w:rsidRPr="001F76C8" w:rsidRDefault="2864350E" w:rsidP="2864350E">
      <w:pPr>
        <w:spacing w:after="0"/>
        <w:ind w:left="180"/>
        <w:jc w:val="both"/>
        <w:rPr>
          <w:b/>
          <w:bCs/>
          <w:sz w:val="28"/>
          <w:szCs w:val="28"/>
        </w:rPr>
      </w:pPr>
      <w:r w:rsidRPr="2864350E">
        <w:rPr>
          <w:b/>
          <w:bCs/>
          <w:sz w:val="28"/>
          <w:szCs w:val="28"/>
        </w:rPr>
        <w:t xml:space="preserve">Pick Up Time: </w:t>
      </w:r>
      <w:r w:rsidR="002865A1">
        <w:tab/>
      </w:r>
      <w:r w:rsidRPr="2864350E">
        <w:rPr>
          <w:b/>
          <w:bCs/>
          <w:sz w:val="28"/>
          <w:szCs w:val="28"/>
        </w:rPr>
        <w:t>15:30 Sunday</w:t>
      </w:r>
    </w:p>
    <w:p w14:paraId="654F7DDE" w14:textId="42B7542E" w:rsidR="002865A1" w:rsidRPr="001F76C8" w:rsidRDefault="2864350E" w:rsidP="2864350E">
      <w:pPr>
        <w:spacing w:after="0"/>
        <w:ind w:left="180"/>
        <w:jc w:val="both"/>
        <w:rPr>
          <w:b/>
          <w:bCs/>
          <w:sz w:val="28"/>
          <w:szCs w:val="28"/>
        </w:rPr>
      </w:pPr>
      <w:r w:rsidRPr="2864350E">
        <w:rPr>
          <w:b/>
          <w:bCs/>
          <w:sz w:val="28"/>
          <w:szCs w:val="28"/>
        </w:rPr>
        <w:t xml:space="preserve">Cost: </w:t>
      </w:r>
      <w:r w:rsidR="002865A1">
        <w:tab/>
      </w:r>
      <w:r w:rsidR="002865A1">
        <w:tab/>
      </w:r>
      <w:r w:rsidRPr="2864350E">
        <w:rPr>
          <w:b/>
          <w:bCs/>
          <w:sz w:val="28"/>
          <w:szCs w:val="28"/>
        </w:rPr>
        <w:t>£1</w:t>
      </w:r>
      <w:r w:rsidR="005E2465">
        <w:rPr>
          <w:b/>
          <w:bCs/>
          <w:sz w:val="28"/>
          <w:szCs w:val="28"/>
        </w:rPr>
        <w:t>7</w:t>
      </w:r>
      <w:r w:rsidRPr="2864350E">
        <w:rPr>
          <w:b/>
          <w:bCs/>
          <w:sz w:val="28"/>
          <w:szCs w:val="28"/>
        </w:rPr>
        <w:t xml:space="preserve"> per Scout</w:t>
      </w:r>
    </w:p>
    <w:p w14:paraId="359CAC5A" w14:textId="73A29186" w:rsidR="002865A1" w:rsidRDefault="2864350E" w:rsidP="2864350E">
      <w:pPr>
        <w:spacing w:after="0"/>
        <w:ind w:left="180"/>
        <w:jc w:val="both"/>
        <w:rPr>
          <w:b/>
          <w:bCs/>
          <w:sz w:val="28"/>
          <w:szCs w:val="28"/>
        </w:rPr>
      </w:pPr>
      <w:r w:rsidRPr="2864350E">
        <w:rPr>
          <w:b/>
          <w:bCs/>
          <w:sz w:val="28"/>
          <w:szCs w:val="28"/>
        </w:rPr>
        <w:t xml:space="preserve">Venue: </w:t>
      </w:r>
      <w:r w:rsidR="002865A1">
        <w:tab/>
      </w:r>
      <w:r w:rsidR="002865A1">
        <w:tab/>
      </w:r>
      <w:r w:rsidRPr="2864350E">
        <w:rPr>
          <w:b/>
          <w:bCs/>
          <w:sz w:val="28"/>
          <w:szCs w:val="28"/>
        </w:rPr>
        <w:t xml:space="preserve">Great </w:t>
      </w:r>
      <w:proofErr w:type="spellStart"/>
      <w:r w:rsidRPr="2864350E">
        <w:rPr>
          <w:b/>
          <w:bCs/>
          <w:sz w:val="28"/>
          <w:szCs w:val="28"/>
        </w:rPr>
        <w:t>Lyde</w:t>
      </w:r>
      <w:proofErr w:type="spellEnd"/>
      <w:r w:rsidRPr="2864350E">
        <w:rPr>
          <w:b/>
          <w:bCs/>
          <w:sz w:val="28"/>
          <w:szCs w:val="28"/>
        </w:rPr>
        <w:t xml:space="preserve"> Scout Hall, Yeovil, BA21 5QR</w:t>
      </w:r>
    </w:p>
    <w:p w14:paraId="568CD874" w14:textId="25D2794E" w:rsidR="002865A1" w:rsidRPr="003D08AD" w:rsidRDefault="002865A1" w:rsidP="002865A1">
      <w:pPr>
        <w:spacing w:after="0"/>
        <w:jc w:val="both"/>
        <w:rPr>
          <w:b/>
          <w:sz w:val="16"/>
          <w:szCs w:val="16"/>
        </w:rPr>
      </w:pPr>
    </w:p>
    <w:p w14:paraId="7458B939" w14:textId="353CB25A" w:rsidR="00D04153" w:rsidRPr="001B2C8B" w:rsidRDefault="00D04153" w:rsidP="00200DEF">
      <w:pPr>
        <w:spacing w:after="0"/>
        <w:jc w:val="center"/>
      </w:pPr>
      <w:r w:rsidRPr="001B2C8B">
        <w:t xml:space="preserve">This is the ideal opportunity for new or upcoming Patrol Leaders and Assistant Patrol Leaders to learn about: their role within a Scout Troop and Group, communication, planning, </w:t>
      </w:r>
      <w:proofErr w:type="gramStart"/>
      <w:r w:rsidRPr="001B2C8B">
        <w:t>team work</w:t>
      </w:r>
      <w:proofErr w:type="gramEnd"/>
      <w:r w:rsidRPr="001B2C8B">
        <w:t>, leadership, responsibility and how to get the best experience from being a Scout</w:t>
      </w:r>
      <w:r w:rsidR="00200DEF" w:rsidRPr="001B2C8B">
        <w:t>!</w:t>
      </w:r>
    </w:p>
    <w:p w14:paraId="0AC6ACCE" w14:textId="656EC0A6" w:rsidR="00200DEF" w:rsidRPr="001B2C8B" w:rsidRDefault="00200DEF" w:rsidP="00200DEF">
      <w:pPr>
        <w:spacing w:after="0"/>
        <w:jc w:val="center"/>
      </w:pPr>
    </w:p>
    <w:p w14:paraId="02E0204C" w14:textId="77777777" w:rsidR="00200DEF" w:rsidRPr="001B2C8B" w:rsidRDefault="00200DEF" w:rsidP="00200DEF">
      <w:pPr>
        <w:spacing w:after="0"/>
        <w:jc w:val="center"/>
      </w:pPr>
      <w:r w:rsidRPr="001B2C8B">
        <w:t xml:space="preserve">This will be especially useful to Scouts who are already PLs and APLs or those about to be promoted into the position. </w:t>
      </w:r>
      <w:r w:rsidRPr="001B2C8B">
        <w:rPr>
          <w:b/>
          <w:u w:val="single"/>
        </w:rPr>
        <w:t>It is not aimed at new or young Scouts</w:t>
      </w:r>
      <w:r w:rsidR="00615D25" w:rsidRPr="001B2C8B">
        <w:rPr>
          <w:b/>
          <w:u w:val="single"/>
        </w:rPr>
        <w:t xml:space="preserve"> – if you want to discuss </w:t>
      </w:r>
      <w:r w:rsidR="00CC0867">
        <w:rPr>
          <w:b/>
          <w:u w:val="single"/>
        </w:rPr>
        <w:t xml:space="preserve">further </w:t>
      </w:r>
      <w:r w:rsidR="00615D25" w:rsidRPr="001B2C8B">
        <w:rPr>
          <w:b/>
          <w:u w:val="single"/>
        </w:rPr>
        <w:t>then please get in touch</w:t>
      </w:r>
      <w:r w:rsidRPr="001B2C8B">
        <w:rPr>
          <w:b/>
        </w:rPr>
        <w:t>.</w:t>
      </w:r>
      <w:r w:rsidRPr="001B2C8B">
        <w:t xml:space="preserve"> </w:t>
      </w:r>
    </w:p>
    <w:p w14:paraId="6B43C5B2" w14:textId="77777777" w:rsidR="002949E0" w:rsidRPr="001B2C8B" w:rsidRDefault="002949E0" w:rsidP="00200DEF">
      <w:pPr>
        <w:spacing w:after="0"/>
        <w:jc w:val="center"/>
      </w:pPr>
    </w:p>
    <w:p w14:paraId="22041F73" w14:textId="36CC285E" w:rsidR="002949E0" w:rsidRPr="001B2C8B" w:rsidRDefault="002949E0" w:rsidP="00200DEF">
      <w:pPr>
        <w:spacing w:after="0"/>
        <w:jc w:val="center"/>
      </w:pPr>
      <w:r w:rsidRPr="001B2C8B">
        <w:t>The weekend will be a mix of team and individual activities, hopefully both indoors and outdoors, and will include social time to get to know Scouts from other Troops.</w:t>
      </w:r>
      <w:r w:rsidR="005E2465">
        <w:t xml:space="preserve"> Scouts sleep indoors in the hall.</w:t>
      </w:r>
    </w:p>
    <w:p w14:paraId="13374AD5" w14:textId="77777777" w:rsidR="005455D3" w:rsidRPr="005F09F6" w:rsidRDefault="005455D3" w:rsidP="00200DEF">
      <w:pPr>
        <w:spacing w:after="0"/>
        <w:jc w:val="center"/>
        <w:rPr>
          <w:b/>
          <w:i/>
        </w:rPr>
      </w:pPr>
    </w:p>
    <w:p w14:paraId="4B3E8EDE" w14:textId="6928342E" w:rsidR="005455D3" w:rsidRPr="005F09F6" w:rsidRDefault="005455D3" w:rsidP="00200DEF">
      <w:pPr>
        <w:spacing w:after="0"/>
        <w:jc w:val="center"/>
        <w:rPr>
          <w:b/>
          <w:i/>
        </w:rPr>
      </w:pPr>
      <w:r w:rsidRPr="005F09F6">
        <w:rPr>
          <w:b/>
          <w:i/>
        </w:rPr>
        <w:t xml:space="preserve">Please note: Some of the tasks over the weekend are ‘paperwork’ based – this does not (and did not last time we </w:t>
      </w:r>
      <w:proofErr w:type="gramStart"/>
      <w:r w:rsidRPr="005F09F6">
        <w:rPr>
          <w:b/>
          <w:i/>
        </w:rPr>
        <w:t>ran</w:t>
      </w:r>
      <w:proofErr w:type="gramEnd"/>
      <w:r w:rsidRPr="005F09F6">
        <w:rPr>
          <w:b/>
          <w:i/>
        </w:rPr>
        <w:t xml:space="preserve"> the event) mean that it will stop any Scout fully participating but it would be useful for us to know if any Scouts are dyslexic or require additional help with reading etc.</w:t>
      </w:r>
    </w:p>
    <w:p w14:paraId="39FBAB0C" w14:textId="77777777" w:rsidR="00D04153" w:rsidRDefault="00D04153" w:rsidP="00E558AE">
      <w:pPr>
        <w:spacing w:after="0"/>
        <w:jc w:val="both"/>
        <w:rPr>
          <w:b/>
        </w:rPr>
      </w:pPr>
    </w:p>
    <w:p w14:paraId="06DDC162" w14:textId="77777777" w:rsidR="00BE066F" w:rsidRDefault="004D0509" w:rsidP="00E558AE">
      <w:pPr>
        <w:spacing w:after="0"/>
        <w:jc w:val="both"/>
      </w:pPr>
      <w:r>
        <w:rPr>
          <w:b/>
        </w:rPr>
        <w:t>Paperwork</w:t>
      </w:r>
      <w:r w:rsidR="002865A1">
        <w:t xml:space="preserve">:  </w:t>
      </w:r>
    </w:p>
    <w:p w14:paraId="04506DCC" w14:textId="77777777" w:rsidR="00BE066F" w:rsidRDefault="00BE066F" w:rsidP="00E558AE">
      <w:pPr>
        <w:spacing w:after="0"/>
        <w:ind w:firstLine="720"/>
        <w:jc w:val="both"/>
        <w:rPr>
          <w:b/>
        </w:rPr>
      </w:pPr>
      <w:r>
        <w:rPr>
          <w:b/>
        </w:rPr>
        <w:t xml:space="preserve">Please </w:t>
      </w:r>
      <w:r w:rsidRPr="00BE066F">
        <w:rPr>
          <w:b/>
        </w:rPr>
        <w:t xml:space="preserve">collate </w:t>
      </w:r>
      <w:r>
        <w:rPr>
          <w:b/>
        </w:rPr>
        <w:t xml:space="preserve">your </w:t>
      </w:r>
      <w:r w:rsidR="004D0509">
        <w:rPr>
          <w:b/>
        </w:rPr>
        <w:t>Scout</w:t>
      </w:r>
      <w:r w:rsidRPr="00BE066F">
        <w:rPr>
          <w:b/>
        </w:rPr>
        <w:t xml:space="preserve"> </w:t>
      </w:r>
      <w:r w:rsidR="00B851BF">
        <w:rPr>
          <w:b/>
        </w:rPr>
        <w:t>(inc. Leader/Parent Helper)</w:t>
      </w:r>
      <w:r w:rsidR="004D0509">
        <w:rPr>
          <w:b/>
        </w:rPr>
        <w:t xml:space="preserve"> Health Forms</w:t>
      </w:r>
    </w:p>
    <w:p w14:paraId="1C90F07F" w14:textId="0788E1C8" w:rsidR="004D0509" w:rsidRDefault="2864350E" w:rsidP="2864350E">
      <w:pPr>
        <w:spacing w:after="0"/>
        <w:ind w:left="720"/>
        <w:jc w:val="both"/>
        <w:rPr>
          <w:b/>
          <w:bCs/>
        </w:rPr>
      </w:pPr>
      <w:r w:rsidRPr="2864350E">
        <w:rPr>
          <w:b/>
          <w:bCs/>
        </w:rPr>
        <w:t>Enclose a Group Cheque for the Number of Scouts attending x £1</w:t>
      </w:r>
      <w:r w:rsidR="005E2465">
        <w:rPr>
          <w:b/>
          <w:bCs/>
        </w:rPr>
        <w:t>7</w:t>
      </w:r>
      <w:r w:rsidRPr="2864350E">
        <w:rPr>
          <w:b/>
          <w:bCs/>
        </w:rPr>
        <w:t xml:space="preserve"> made payable to </w:t>
      </w:r>
    </w:p>
    <w:p w14:paraId="7F66F340" w14:textId="318BFBB4" w:rsidR="00BE066F" w:rsidRDefault="2864350E" w:rsidP="2864350E">
      <w:pPr>
        <w:spacing w:after="0"/>
        <w:ind w:left="720"/>
        <w:jc w:val="both"/>
        <w:rPr>
          <w:b/>
          <w:bCs/>
        </w:rPr>
      </w:pPr>
      <w:r w:rsidRPr="2864350E">
        <w:rPr>
          <w:b/>
          <w:bCs/>
        </w:rPr>
        <w:t xml:space="preserve">“East Somerset District Scout Council” or pay by </w:t>
      </w:r>
      <w:proofErr w:type="gramStart"/>
      <w:r w:rsidRPr="2864350E">
        <w:rPr>
          <w:b/>
          <w:bCs/>
        </w:rPr>
        <w:t>BACS</w:t>
      </w:r>
      <w:proofErr w:type="gramEnd"/>
    </w:p>
    <w:p w14:paraId="2B8EEA84" w14:textId="4B808EC6" w:rsidR="00BE066F" w:rsidRDefault="2864350E" w:rsidP="2864350E">
      <w:pPr>
        <w:spacing w:after="0"/>
        <w:ind w:firstLine="720"/>
        <w:jc w:val="both"/>
        <w:rPr>
          <w:b/>
          <w:bCs/>
          <w:color w:val="FF0000"/>
        </w:rPr>
      </w:pPr>
      <w:r w:rsidRPr="2864350E">
        <w:rPr>
          <w:b/>
          <w:bCs/>
        </w:rPr>
        <w:t xml:space="preserve">Needs to be Received by </w:t>
      </w:r>
      <w:r w:rsidR="00A32842" w:rsidRPr="00A32842">
        <w:rPr>
          <w:b/>
          <w:bCs/>
          <w:color w:val="000000" w:themeColor="text1"/>
          <w:highlight w:val="yellow"/>
        </w:rPr>
        <w:t>FRIDAY 10</w:t>
      </w:r>
      <w:r w:rsidRPr="00A32842">
        <w:rPr>
          <w:b/>
          <w:bCs/>
          <w:color w:val="000000" w:themeColor="text1"/>
          <w:highlight w:val="yellow"/>
        </w:rPr>
        <w:t>th January 202</w:t>
      </w:r>
      <w:r w:rsidR="00A32842" w:rsidRPr="00A32842">
        <w:rPr>
          <w:b/>
          <w:bCs/>
          <w:color w:val="000000" w:themeColor="text1"/>
          <w:highlight w:val="yellow"/>
        </w:rPr>
        <w:t>5</w:t>
      </w:r>
    </w:p>
    <w:p w14:paraId="24C7A4FE" w14:textId="3527ADEA" w:rsidR="00BE066F" w:rsidRDefault="00BE066F" w:rsidP="00E558AE">
      <w:pPr>
        <w:spacing w:after="0"/>
        <w:ind w:firstLine="720"/>
        <w:jc w:val="both"/>
        <w:rPr>
          <w:b/>
        </w:rPr>
      </w:pPr>
      <w:r w:rsidRPr="00BE066F">
        <w:rPr>
          <w:b/>
        </w:rPr>
        <w:t>Charlotte Redfearn</w:t>
      </w:r>
      <w:r w:rsidR="002726BA">
        <w:rPr>
          <w:b/>
        </w:rPr>
        <w:t>-Ward</w:t>
      </w:r>
      <w:r w:rsidRPr="00BE066F">
        <w:rPr>
          <w:b/>
        </w:rPr>
        <w:t xml:space="preserve">, </w:t>
      </w:r>
      <w:r w:rsidR="00262C0A">
        <w:rPr>
          <w:b/>
        </w:rPr>
        <w:t>Base Camp, 26 Drake Road,</w:t>
      </w:r>
      <w:r w:rsidRPr="00BE066F">
        <w:rPr>
          <w:b/>
        </w:rPr>
        <w:t xml:space="preserve"> </w:t>
      </w:r>
      <w:r w:rsidR="000A100E">
        <w:rPr>
          <w:b/>
        </w:rPr>
        <w:t>Yeovil</w:t>
      </w:r>
      <w:r w:rsidRPr="00BE066F">
        <w:rPr>
          <w:b/>
        </w:rPr>
        <w:t xml:space="preserve">, Somerset, </w:t>
      </w:r>
      <w:r w:rsidR="000A100E">
        <w:rPr>
          <w:b/>
        </w:rPr>
        <w:t>BA21</w:t>
      </w:r>
      <w:r w:rsidR="00E558AE">
        <w:rPr>
          <w:b/>
        </w:rPr>
        <w:t xml:space="preserve"> </w:t>
      </w:r>
      <w:r w:rsidR="00262C0A">
        <w:rPr>
          <w:b/>
        </w:rPr>
        <w:t>5EY</w:t>
      </w:r>
    </w:p>
    <w:p w14:paraId="1A11725A" w14:textId="77777777" w:rsidR="00E558AE" w:rsidRPr="00BE066F" w:rsidRDefault="00E558AE" w:rsidP="00E558AE">
      <w:pPr>
        <w:spacing w:after="0"/>
        <w:ind w:firstLine="720"/>
        <w:jc w:val="both"/>
        <w:rPr>
          <w:b/>
        </w:rPr>
      </w:pPr>
    </w:p>
    <w:p w14:paraId="2A5CA483" w14:textId="1AC76AFC" w:rsidR="00B851BF" w:rsidRDefault="002865A1" w:rsidP="00E558AE">
      <w:pPr>
        <w:jc w:val="both"/>
      </w:pPr>
      <w:r w:rsidRPr="009E127C">
        <w:rPr>
          <w:b/>
        </w:rPr>
        <w:t>Parking</w:t>
      </w:r>
      <w:r>
        <w:t xml:space="preserve">:  There are limited parking facilities. </w:t>
      </w:r>
      <w:r w:rsidR="001E73E8">
        <w:t xml:space="preserve">Leaders will be able to park </w:t>
      </w:r>
      <w:r w:rsidR="00E558AE">
        <w:t xml:space="preserve">overnight </w:t>
      </w:r>
      <w:r w:rsidR="00A32842">
        <w:t>in the hall car park</w:t>
      </w:r>
      <w:r w:rsidR="001E73E8">
        <w:t>.</w:t>
      </w:r>
    </w:p>
    <w:p w14:paraId="3F2009CF" w14:textId="77777777" w:rsidR="002865A1" w:rsidRDefault="002865A1" w:rsidP="002865A1">
      <w:pPr>
        <w:jc w:val="both"/>
      </w:pPr>
      <w:r w:rsidRPr="009E127C">
        <w:rPr>
          <w:b/>
        </w:rPr>
        <w:t>Food</w:t>
      </w:r>
      <w:r>
        <w:t>:  Please ensure e</w:t>
      </w:r>
      <w:r w:rsidR="00D059F9">
        <w:t xml:space="preserve">ach Scout </w:t>
      </w:r>
      <w:r>
        <w:t>bring</w:t>
      </w:r>
      <w:r w:rsidR="00D059F9">
        <w:t>s</w:t>
      </w:r>
      <w:r>
        <w:t xml:space="preserve"> a </w:t>
      </w:r>
      <w:r w:rsidRPr="006D70F8">
        <w:rPr>
          <w:u w:val="single"/>
        </w:rPr>
        <w:t>packed lunch for Saturday;</w:t>
      </w:r>
      <w:r>
        <w:t xml:space="preserve"> after that </w:t>
      </w:r>
      <w:r w:rsidRPr="00CD2CF1">
        <w:t>all other food</w:t>
      </w:r>
      <w:r>
        <w:t xml:space="preserve"> will be provided.  Any special dietary requirements should be noted on the Health Permission Form.</w:t>
      </w:r>
    </w:p>
    <w:p w14:paraId="4B252A55" w14:textId="77777777" w:rsidR="004D0509" w:rsidRDefault="004D0509" w:rsidP="004D0509">
      <w:pPr>
        <w:pStyle w:val="Heading2"/>
        <w:numPr>
          <w:ilvl w:val="0"/>
          <w:numId w:val="0"/>
        </w:numPr>
        <w:tabs>
          <w:tab w:val="left" w:pos="720"/>
        </w:tabs>
        <w:jc w:val="both"/>
        <w:rPr>
          <w:b/>
        </w:rPr>
      </w:pPr>
      <w:r>
        <w:rPr>
          <w:b/>
        </w:rPr>
        <w:t>Personal Equipment</w:t>
      </w:r>
    </w:p>
    <w:p w14:paraId="6BD5DA70" w14:textId="77777777" w:rsidR="004D0509" w:rsidRDefault="00D04153" w:rsidP="004D0509">
      <w:pPr>
        <w:spacing w:after="120"/>
        <w:jc w:val="both"/>
      </w:pPr>
      <w:r>
        <w:t>Each team member is to bring</w:t>
      </w:r>
      <w:r w:rsidR="002726BA">
        <w:t xml:space="preserve"> the following and please note</w:t>
      </w:r>
      <w:r w:rsidR="0004492E">
        <w:t xml:space="preserve"> there will be a mixture of indoor </w:t>
      </w:r>
      <w:r w:rsidR="0004492E" w:rsidRPr="0004492E">
        <w:rPr>
          <w:b/>
        </w:rPr>
        <w:t>and</w:t>
      </w:r>
      <w:r w:rsidR="0004492E">
        <w:t xml:space="preserve"> outdoor activities</w:t>
      </w:r>
      <w:r w:rsidR="004D0509">
        <w:t>:</w:t>
      </w:r>
    </w:p>
    <w:p w14:paraId="0629F98C" w14:textId="77777777" w:rsidR="002949E0" w:rsidRDefault="002949E0" w:rsidP="004D0509">
      <w:pPr>
        <w:pStyle w:val="ListParagraph"/>
        <w:numPr>
          <w:ilvl w:val="0"/>
          <w:numId w:val="29"/>
        </w:numPr>
        <w:snapToGrid w:val="0"/>
        <w:jc w:val="both"/>
        <w:sectPr w:rsidR="002949E0" w:rsidSect="00403ABE">
          <w:headerReference w:type="default" r:id="rId9"/>
          <w:pgSz w:w="11900" w:h="16840"/>
          <w:pgMar w:top="1440" w:right="851" w:bottom="709" w:left="851" w:header="426" w:footer="709" w:gutter="0"/>
          <w:cols w:space="708"/>
        </w:sectPr>
      </w:pPr>
    </w:p>
    <w:p w14:paraId="135710E8" w14:textId="77777777" w:rsidR="004D0509" w:rsidRDefault="004D0509" w:rsidP="004D0509">
      <w:pPr>
        <w:pStyle w:val="ListParagraph"/>
        <w:numPr>
          <w:ilvl w:val="0"/>
          <w:numId w:val="29"/>
        </w:numPr>
        <w:snapToGrid w:val="0"/>
        <w:jc w:val="both"/>
      </w:pPr>
      <w:r>
        <w:t>Sleeping Bag</w:t>
      </w:r>
    </w:p>
    <w:p w14:paraId="0E304BBB" w14:textId="509992A3" w:rsidR="004D0509" w:rsidRDefault="004D0509" w:rsidP="004D0509">
      <w:pPr>
        <w:pStyle w:val="ListParagraph"/>
        <w:numPr>
          <w:ilvl w:val="0"/>
          <w:numId w:val="29"/>
        </w:numPr>
        <w:snapToGrid w:val="0"/>
        <w:jc w:val="both"/>
      </w:pPr>
      <w:r>
        <w:t>Roll Mat</w:t>
      </w:r>
      <w:r w:rsidR="00A32842">
        <w:t xml:space="preserve"> &amp; Blanket</w:t>
      </w:r>
    </w:p>
    <w:p w14:paraId="6DD6084B" w14:textId="77777777" w:rsidR="004D0509" w:rsidRDefault="004D0509" w:rsidP="004D0509">
      <w:pPr>
        <w:pStyle w:val="ListParagraph"/>
        <w:numPr>
          <w:ilvl w:val="0"/>
          <w:numId w:val="29"/>
        </w:numPr>
        <w:snapToGrid w:val="0"/>
        <w:jc w:val="both"/>
      </w:pPr>
      <w:r>
        <w:t>Torch/Head Torch</w:t>
      </w:r>
    </w:p>
    <w:p w14:paraId="47090A66" w14:textId="77777777" w:rsidR="004D0509" w:rsidRDefault="004D0509" w:rsidP="004D0509">
      <w:pPr>
        <w:pStyle w:val="ListParagraph"/>
        <w:numPr>
          <w:ilvl w:val="0"/>
          <w:numId w:val="29"/>
        </w:numPr>
        <w:snapToGrid w:val="0"/>
        <w:jc w:val="both"/>
      </w:pPr>
      <w:r>
        <w:t>Waterproofs</w:t>
      </w:r>
    </w:p>
    <w:p w14:paraId="40E0CD49" w14:textId="77777777" w:rsidR="004D0509" w:rsidRDefault="004D0509" w:rsidP="004D0509">
      <w:pPr>
        <w:pStyle w:val="ListParagraph"/>
        <w:numPr>
          <w:ilvl w:val="0"/>
          <w:numId w:val="29"/>
        </w:numPr>
        <w:snapToGrid w:val="0"/>
        <w:jc w:val="both"/>
      </w:pPr>
      <w:r>
        <w:t>Hat &amp; Gloves</w:t>
      </w:r>
    </w:p>
    <w:p w14:paraId="0B304862" w14:textId="77777777" w:rsidR="004D0509" w:rsidRDefault="004D0509" w:rsidP="004D0509">
      <w:pPr>
        <w:pStyle w:val="ListParagraph"/>
        <w:numPr>
          <w:ilvl w:val="0"/>
          <w:numId w:val="29"/>
        </w:numPr>
        <w:snapToGrid w:val="0"/>
        <w:jc w:val="both"/>
      </w:pPr>
      <w:r>
        <w:t>Full Change of Clothes</w:t>
      </w:r>
    </w:p>
    <w:p w14:paraId="5655896E" w14:textId="77777777" w:rsidR="004D0509" w:rsidRDefault="004D0509" w:rsidP="004D0509">
      <w:pPr>
        <w:pStyle w:val="ListParagraph"/>
        <w:numPr>
          <w:ilvl w:val="0"/>
          <w:numId w:val="29"/>
        </w:numPr>
        <w:snapToGrid w:val="0"/>
        <w:jc w:val="both"/>
      </w:pPr>
      <w:r>
        <w:t>Warm Jumper/Fleece</w:t>
      </w:r>
    </w:p>
    <w:p w14:paraId="2A8612C9" w14:textId="77777777" w:rsidR="00D04153" w:rsidRDefault="00D04153" w:rsidP="004D0509">
      <w:pPr>
        <w:pStyle w:val="ListParagraph"/>
        <w:numPr>
          <w:ilvl w:val="0"/>
          <w:numId w:val="29"/>
        </w:numPr>
        <w:snapToGrid w:val="0"/>
        <w:jc w:val="both"/>
      </w:pPr>
      <w:r>
        <w:t>Walking Boots/Trainers</w:t>
      </w:r>
    </w:p>
    <w:p w14:paraId="748B69FB" w14:textId="77777777" w:rsidR="004D0509" w:rsidRDefault="004D0509" w:rsidP="004D0509">
      <w:pPr>
        <w:pStyle w:val="ListParagraph"/>
        <w:numPr>
          <w:ilvl w:val="0"/>
          <w:numId w:val="29"/>
        </w:numPr>
        <w:snapToGrid w:val="0"/>
        <w:jc w:val="both"/>
      </w:pPr>
      <w:r>
        <w:t>Personal Wash Kit</w:t>
      </w:r>
    </w:p>
    <w:p w14:paraId="236DAE88" w14:textId="77777777" w:rsidR="000958FF" w:rsidRDefault="004D0509" w:rsidP="004D0509">
      <w:pPr>
        <w:pStyle w:val="ListParagraph"/>
        <w:numPr>
          <w:ilvl w:val="0"/>
          <w:numId w:val="29"/>
        </w:numPr>
        <w:snapToGrid w:val="0"/>
        <w:jc w:val="both"/>
      </w:pPr>
      <w:r>
        <w:t xml:space="preserve">Medicines – Clearly Labelled </w:t>
      </w:r>
    </w:p>
    <w:p w14:paraId="41CD640F" w14:textId="77777777" w:rsidR="00841BF2" w:rsidRDefault="00841BF2" w:rsidP="004D0509">
      <w:pPr>
        <w:pStyle w:val="ListParagraph"/>
        <w:numPr>
          <w:ilvl w:val="0"/>
          <w:numId w:val="29"/>
        </w:numPr>
        <w:snapToGrid w:val="0"/>
        <w:jc w:val="both"/>
      </w:pPr>
      <w:r>
        <w:t>Packed Lunch</w:t>
      </w:r>
    </w:p>
    <w:p w14:paraId="7F846651" w14:textId="77777777" w:rsidR="00174B9D" w:rsidRDefault="003E1082" w:rsidP="000958FF">
      <w:pPr>
        <w:pStyle w:val="ListParagraph"/>
        <w:numPr>
          <w:ilvl w:val="0"/>
          <w:numId w:val="29"/>
        </w:numPr>
        <w:snapToGrid w:val="0"/>
        <w:jc w:val="both"/>
      </w:pPr>
      <w:r>
        <w:t>Uniform – Necker ONLY</w:t>
      </w:r>
    </w:p>
    <w:p w14:paraId="15562D96" w14:textId="77777777" w:rsidR="002949E0" w:rsidRDefault="002949E0" w:rsidP="004D0509">
      <w:pPr>
        <w:pStyle w:val="ListParagraph"/>
        <w:numPr>
          <w:ilvl w:val="0"/>
          <w:numId w:val="0"/>
        </w:numPr>
        <w:ind w:left="720"/>
        <w:jc w:val="both"/>
        <w:rPr>
          <w:sz w:val="4"/>
          <w:szCs w:val="4"/>
        </w:rPr>
        <w:sectPr w:rsidR="002949E0" w:rsidSect="002949E0">
          <w:type w:val="continuous"/>
          <w:pgSz w:w="11900" w:h="16840"/>
          <w:pgMar w:top="1440" w:right="851" w:bottom="1440" w:left="851" w:header="426" w:footer="709" w:gutter="0"/>
          <w:cols w:num="2" w:space="708"/>
        </w:sectPr>
      </w:pPr>
    </w:p>
    <w:p w14:paraId="261F8638" w14:textId="77777777" w:rsidR="004D0509" w:rsidRDefault="004D0509" w:rsidP="004D0509">
      <w:pPr>
        <w:pStyle w:val="ListParagraph"/>
        <w:numPr>
          <w:ilvl w:val="0"/>
          <w:numId w:val="0"/>
        </w:numPr>
        <w:ind w:left="720"/>
        <w:jc w:val="both"/>
        <w:rPr>
          <w:sz w:val="4"/>
          <w:szCs w:val="4"/>
        </w:rPr>
      </w:pPr>
    </w:p>
    <w:p w14:paraId="226CEB10" w14:textId="77777777" w:rsidR="004D0509" w:rsidRDefault="004D0509" w:rsidP="004D0509">
      <w:pPr>
        <w:spacing w:after="120"/>
        <w:jc w:val="both"/>
      </w:pPr>
      <w:r>
        <w:rPr>
          <w:b/>
          <w:u w:val="single"/>
        </w:rPr>
        <w:t>No</w:t>
      </w:r>
      <w:r>
        <w:t xml:space="preserve"> radios, iPods, electronic games, or mobile phones </w:t>
      </w:r>
      <w:r w:rsidR="00DA42A2">
        <w:t>to be used</w:t>
      </w:r>
      <w:r w:rsidR="00D04153">
        <w:t xml:space="preserve"> </w:t>
      </w:r>
      <w:r>
        <w:t>– they are not covered by Scout Insurance and are unnecessary during this weekend.</w:t>
      </w:r>
    </w:p>
    <w:p w14:paraId="47827AB0" w14:textId="69C2A66A" w:rsidR="002949E0" w:rsidRDefault="2864350E" w:rsidP="002949E0">
      <w:pPr>
        <w:jc w:val="both"/>
      </w:pPr>
      <w:r>
        <w:t xml:space="preserve">Please ensure that the “Permission to Photograph” box is completed.  If any Scout is not allowed to be photographed, can this be pointed out specifically to the Event Leaders. </w:t>
      </w:r>
    </w:p>
    <w:sectPr w:rsidR="002949E0" w:rsidSect="002949E0">
      <w:type w:val="continuous"/>
      <w:pgSz w:w="11900" w:h="16840"/>
      <w:pgMar w:top="1440" w:right="851" w:bottom="851" w:left="851" w:header="426"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5EF9F" w14:textId="77777777" w:rsidR="00F15591" w:rsidRDefault="00F15591">
      <w:pPr>
        <w:spacing w:after="0"/>
      </w:pPr>
      <w:r>
        <w:separator/>
      </w:r>
    </w:p>
  </w:endnote>
  <w:endnote w:type="continuationSeparator" w:id="0">
    <w:p w14:paraId="5F36E20D" w14:textId="77777777" w:rsidR="00F15591" w:rsidRDefault="00F155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B3259" w14:textId="77777777" w:rsidR="00F15591" w:rsidRDefault="00F15591">
      <w:pPr>
        <w:spacing w:after="0"/>
      </w:pPr>
      <w:r>
        <w:separator/>
      </w:r>
    </w:p>
  </w:footnote>
  <w:footnote w:type="continuationSeparator" w:id="0">
    <w:p w14:paraId="7F897B02" w14:textId="77777777" w:rsidR="00F15591" w:rsidRDefault="00F155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XSpec="center" w:tblpY="1"/>
      <w:tblOverlap w:val="never"/>
      <w:tblW w:w="9889" w:type="dxa"/>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526"/>
      <w:gridCol w:w="6804"/>
      <w:gridCol w:w="1559"/>
    </w:tblGrid>
    <w:tr w:rsidR="00C14FE9" w14:paraId="39479C4E" w14:textId="77777777" w:rsidTr="0004492E">
      <w:trPr>
        <w:trHeight w:val="1276"/>
        <w:jc w:val="center"/>
      </w:trPr>
      <w:tc>
        <w:tcPr>
          <w:tcW w:w="1526" w:type="dxa"/>
          <w:vAlign w:val="center"/>
        </w:tcPr>
        <w:p w14:paraId="3155ECB0" w14:textId="77777777" w:rsidR="00C14FE9" w:rsidRPr="004449E7" w:rsidRDefault="00C14FE9" w:rsidP="004449E7">
          <w:pPr>
            <w:pStyle w:val="Header"/>
          </w:pPr>
        </w:p>
      </w:tc>
      <w:tc>
        <w:tcPr>
          <w:tcW w:w="6804" w:type="dxa"/>
          <w:vAlign w:val="center"/>
        </w:tcPr>
        <w:p w14:paraId="4865F8EC" w14:textId="77777777" w:rsidR="00403ABE" w:rsidRDefault="000C0644" w:rsidP="004D0509">
          <w:pPr>
            <w:pStyle w:val="Header"/>
            <w:jc w:val="center"/>
            <w:rPr>
              <w:b/>
              <w:sz w:val="42"/>
            </w:rPr>
          </w:pPr>
          <w:r>
            <w:rPr>
              <w:b/>
              <w:sz w:val="42"/>
            </w:rPr>
            <w:t xml:space="preserve">East Somerset </w:t>
          </w:r>
          <w:r w:rsidR="00C14FE9">
            <w:rPr>
              <w:b/>
              <w:sz w:val="42"/>
            </w:rPr>
            <w:t xml:space="preserve">District </w:t>
          </w:r>
        </w:p>
        <w:p w14:paraId="0B0B5F89" w14:textId="77777777" w:rsidR="004D0509" w:rsidRDefault="004D0509" w:rsidP="004D0509">
          <w:pPr>
            <w:pStyle w:val="Header"/>
            <w:jc w:val="center"/>
            <w:rPr>
              <w:b/>
              <w:sz w:val="42"/>
            </w:rPr>
          </w:pPr>
          <w:r>
            <w:rPr>
              <w:b/>
              <w:sz w:val="42"/>
            </w:rPr>
            <w:t xml:space="preserve">PL &amp; APL </w:t>
          </w:r>
        </w:p>
        <w:p w14:paraId="4E5CD087" w14:textId="5AA3EC81" w:rsidR="00C14FE9" w:rsidRDefault="004D0509" w:rsidP="004D0509">
          <w:pPr>
            <w:pStyle w:val="Header"/>
            <w:jc w:val="center"/>
            <w:rPr>
              <w:b/>
              <w:sz w:val="42"/>
            </w:rPr>
          </w:pPr>
          <w:r>
            <w:rPr>
              <w:b/>
              <w:sz w:val="42"/>
            </w:rPr>
            <w:t>Training</w:t>
          </w:r>
          <w:r w:rsidR="00C14FE9" w:rsidRPr="004449E7">
            <w:rPr>
              <w:b/>
              <w:sz w:val="42"/>
            </w:rPr>
            <w:t xml:space="preserve"> Weekend</w:t>
          </w:r>
          <w:r w:rsidR="005A1023">
            <w:rPr>
              <w:b/>
              <w:sz w:val="42"/>
            </w:rPr>
            <w:t xml:space="preserve"> 20</w:t>
          </w:r>
          <w:r w:rsidR="00167AB1">
            <w:rPr>
              <w:b/>
              <w:sz w:val="42"/>
            </w:rPr>
            <w:t>25</w:t>
          </w:r>
        </w:p>
        <w:p w14:paraId="59B8A900" w14:textId="77777777" w:rsidR="00403ABE" w:rsidRPr="00403ABE" w:rsidRDefault="00403ABE" w:rsidP="004D0509">
          <w:pPr>
            <w:pStyle w:val="Header"/>
            <w:jc w:val="center"/>
            <w:rPr>
              <w:b/>
              <w:sz w:val="12"/>
            </w:rPr>
          </w:pPr>
        </w:p>
      </w:tc>
      <w:tc>
        <w:tcPr>
          <w:tcW w:w="1559" w:type="dxa"/>
          <w:vAlign w:val="center"/>
        </w:tcPr>
        <w:p w14:paraId="1C385CAA" w14:textId="77777777" w:rsidR="00C14FE9" w:rsidRDefault="00C14FE9" w:rsidP="00FD7F98">
          <w:pPr>
            <w:pStyle w:val="Header"/>
            <w:ind w:right="-396"/>
            <w:jc w:val="center"/>
          </w:pPr>
        </w:p>
      </w:tc>
    </w:tr>
  </w:tbl>
  <w:p w14:paraId="0B443F2B" w14:textId="77777777" w:rsidR="00C14FE9" w:rsidRDefault="00C14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7A04"/>
    <w:multiLevelType w:val="hybridMultilevel"/>
    <w:tmpl w:val="8290393C"/>
    <w:lvl w:ilvl="0" w:tplc="08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A351FF"/>
    <w:multiLevelType w:val="hybridMultilevel"/>
    <w:tmpl w:val="E9DC541A"/>
    <w:lvl w:ilvl="0" w:tplc="08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DF532CB"/>
    <w:multiLevelType w:val="hybridMultilevel"/>
    <w:tmpl w:val="807816A8"/>
    <w:lvl w:ilvl="0" w:tplc="FD6264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385840"/>
    <w:multiLevelType w:val="hybridMultilevel"/>
    <w:tmpl w:val="74BCAC62"/>
    <w:lvl w:ilvl="0" w:tplc="CED8E944">
      <w:start w:val="1"/>
      <w:numFmt w:val="lowerLetter"/>
      <w:lvlText w:val="%1."/>
      <w:lvlJc w:val="left"/>
      <w:pPr>
        <w:ind w:left="1457" w:hanging="72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090019">
      <w:start w:val="1"/>
      <w:numFmt w:val="lowerRoman"/>
      <w:lvlText w:val="%2."/>
      <w:lvlJc w:val="right"/>
      <w:pPr>
        <w:ind w:left="1468" w:hanging="360"/>
      </w:pPr>
    </w:lvl>
    <w:lvl w:ilvl="2" w:tplc="0409001B">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4" w15:restartNumberingAfterBreak="0">
    <w:nsid w:val="450A4169"/>
    <w:multiLevelType w:val="hybridMultilevel"/>
    <w:tmpl w:val="507C1E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430CE0"/>
    <w:multiLevelType w:val="hybridMultilevel"/>
    <w:tmpl w:val="27345266"/>
    <w:lvl w:ilvl="0" w:tplc="A648C33C">
      <w:start w:val="1"/>
      <w:numFmt w:val="upperLetter"/>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273AEA"/>
    <w:multiLevelType w:val="hybridMultilevel"/>
    <w:tmpl w:val="85D010F4"/>
    <w:lvl w:ilvl="0" w:tplc="FD6264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267EAF"/>
    <w:multiLevelType w:val="multilevel"/>
    <w:tmpl w:val="0FA218B6"/>
    <w:lvl w:ilvl="0">
      <w:start w:val="1"/>
      <w:numFmt w:val="decimal"/>
      <w:pStyle w:val="Heading1"/>
      <w:lvlText w:val="%1."/>
      <w:lvlJc w:val="left"/>
      <w:pPr>
        <w:tabs>
          <w:tab w:val="num" w:pos="567"/>
        </w:tabs>
        <w:ind w:left="0" w:firstLine="0"/>
      </w:pPr>
      <w:rPr>
        <w:rFonts w:hint="default"/>
      </w:rPr>
    </w:lvl>
    <w:lvl w:ilvl="1">
      <w:start w:val="1"/>
      <w:numFmt w:val="decimal"/>
      <w:pStyle w:val="Heading2"/>
      <w:lvlText w:val="%1.%2"/>
      <w:lvlJc w:val="left"/>
      <w:pPr>
        <w:tabs>
          <w:tab w:val="num" w:pos="567"/>
        </w:tabs>
        <w:ind w:left="0" w:firstLine="0"/>
      </w:pPr>
      <w:rPr>
        <w:rFonts w:hint="default"/>
      </w:rPr>
    </w:lvl>
    <w:lvl w:ilvl="2">
      <w:start w:val="1"/>
      <w:numFmt w:val="decimal"/>
      <w:pStyle w:val="Heading3"/>
      <w:lvlText w:val="%1.%2.%3"/>
      <w:lvlJc w:val="left"/>
      <w:pPr>
        <w:tabs>
          <w:tab w:val="num" w:pos="1418"/>
        </w:tabs>
        <w:ind w:left="567" w:firstLine="0"/>
      </w:pPr>
      <w:rPr>
        <w:rFonts w:hint="default"/>
      </w:rPr>
    </w:lvl>
    <w:lvl w:ilvl="3">
      <w:start w:val="1"/>
      <w:numFmt w:val="decimal"/>
      <w:pStyle w:val="Heading4"/>
      <w:lvlText w:val="%1.%2.%3.%4"/>
      <w:lvlJc w:val="left"/>
      <w:pPr>
        <w:tabs>
          <w:tab w:val="num" w:pos="1418"/>
        </w:tabs>
        <w:ind w:left="1134"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DF431A8"/>
    <w:multiLevelType w:val="hybridMultilevel"/>
    <w:tmpl w:val="31F4D5EA"/>
    <w:lvl w:ilvl="0" w:tplc="EAE25D9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3185046">
    <w:abstractNumId w:val="7"/>
  </w:num>
  <w:num w:numId="2" w16cid:durableId="1917322224">
    <w:abstractNumId w:val="7"/>
  </w:num>
  <w:num w:numId="3" w16cid:durableId="243144779">
    <w:abstractNumId w:val="7"/>
  </w:num>
  <w:num w:numId="4" w16cid:durableId="1082726134">
    <w:abstractNumId w:val="7"/>
  </w:num>
  <w:num w:numId="5" w16cid:durableId="1687709058">
    <w:abstractNumId w:val="7"/>
  </w:num>
  <w:num w:numId="6" w16cid:durableId="1162504749">
    <w:abstractNumId w:val="7"/>
  </w:num>
  <w:num w:numId="7" w16cid:durableId="2051682059">
    <w:abstractNumId w:val="7"/>
  </w:num>
  <w:num w:numId="8" w16cid:durableId="1334532070">
    <w:abstractNumId w:val="7"/>
  </w:num>
  <w:num w:numId="9" w16cid:durableId="1454518918">
    <w:abstractNumId w:val="7"/>
  </w:num>
  <w:num w:numId="10" w16cid:durableId="503207797">
    <w:abstractNumId w:val="7"/>
  </w:num>
  <w:num w:numId="11" w16cid:durableId="1898660396">
    <w:abstractNumId w:val="7"/>
  </w:num>
  <w:num w:numId="12" w16cid:durableId="329413517">
    <w:abstractNumId w:val="7"/>
  </w:num>
  <w:num w:numId="13" w16cid:durableId="1270626306">
    <w:abstractNumId w:val="7"/>
  </w:num>
  <w:num w:numId="14" w16cid:durableId="1592277361">
    <w:abstractNumId w:val="3"/>
  </w:num>
  <w:num w:numId="15" w16cid:durableId="1970895923">
    <w:abstractNumId w:val="3"/>
  </w:num>
  <w:num w:numId="16" w16cid:durableId="568661500">
    <w:abstractNumId w:val="7"/>
  </w:num>
  <w:num w:numId="17" w16cid:durableId="1400594854">
    <w:abstractNumId w:val="7"/>
  </w:num>
  <w:num w:numId="18" w16cid:durableId="371851794">
    <w:abstractNumId w:val="7"/>
  </w:num>
  <w:num w:numId="19" w16cid:durableId="1059017236">
    <w:abstractNumId w:val="7"/>
  </w:num>
  <w:num w:numId="20" w16cid:durableId="1736276445">
    <w:abstractNumId w:val="3"/>
  </w:num>
  <w:num w:numId="21" w16cid:durableId="1542592672">
    <w:abstractNumId w:val="6"/>
  </w:num>
  <w:num w:numId="22" w16cid:durableId="2060543630">
    <w:abstractNumId w:val="8"/>
  </w:num>
  <w:num w:numId="23" w16cid:durableId="1628663476">
    <w:abstractNumId w:val="4"/>
  </w:num>
  <w:num w:numId="24" w16cid:durableId="1409115819">
    <w:abstractNumId w:val="5"/>
  </w:num>
  <w:num w:numId="25" w16cid:durableId="1106921752">
    <w:abstractNumId w:val="2"/>
  </w:num>
  <w:num w:numId="26" w16cid:durableId="1602908338">
    <w:abstractNumId w:val="0"/>
  </w:num>
  <w:num w:numId="27" w16cid:durableId="4442290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875234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030138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7821"/>
    <w:rsid w:val="000069BB"/>
    <w:rsid w:val="00007207"/>
    <w:rsid w:val="0004492E"/>
    <w:rsid w:val="00062377"/>
    <w:rsid w:val="00064D08"/>
    <w:rsid w:val="0007602D"/>
    <w:rsid w:val="00083007"/>
    <w:rsid w:val="000958FF"/>
    <w:rsid w:val="000A100E"/>
    <w:rsid w:val="000C0644"/>
    <w:rsid w:val="000F0AC6"/>
    <w:rsid w:val="00117AC8"/>
    <w:rsid w:val="0015554C"/>
    <w:rsid w:val="00167AB1"/>
    <w:rsid w:val="00172277"/>
    <w:rsid w:val="00174B9D"/>
    <w:rsid w:val="001A24A5"/>
    <w:rsid w:val="001B2C8B"/>
    <w:rsid w:val="001E73E8"/>
    <w:rsid w:val="00200DEF"/>
    <w:rsid w:val="0022000D"/>
    <w:rsid w:val="00232558"/>
    <w:rsid w:val="002442E8"/>
    <w:rsid w:val="00262C0A"/>
    <w:rsid w:val="002726BA"/>
    <w:rsid w:val="00281BB9"/>
    <w:rsid w:val="002865A1"/>
    <w:rsid w:val="002949E0"/>
    <w:rsid w:val="002A372A"/>
    <w:rsid w:val="002C0F3E"/>
    <w:rsid w:val="002F7CA4"/>
    <w:rsid w:val="0037558A"/>
    <w:rsid w:val="003A3228"/>
    <w:rsid w:val="003D64CD"/>
    <w:rsid w:val="003E1082"/>
    <w:rsid w:val="003F34FE"/>
    <w:rsid w:val="00403ABE"/>
    <w:rsid w:val="004359FC"/>
    <w:rsid w:val="0044206D"/>
    <w:rsid w:val="00443FD8"/>
    <w:rsid w:val="004449E7"/>
    <w:rsid w:val="00451118"/>
    <w:rsid w:val="00491102"/>
    <w:rsid w:val="004B0382"/>
    <w:rsid w:val="004D0509"/>
    <w:rsid w:val="00527821"/>
    <w:rsid w:val="005455D3"/>
    <w:rsid w:val="0056417D"/>
    <w:rsid w:val="005A1023"/>
    <w:rsid w:val="005B7EC6"/>
    <w:rsid w:val="005C22FC"/>
    <w:rsid w:val="005E2465"/>
    <w:rsid w:val="005F09F6"/>
    <w:rsid w:val="005F7117"/>
    <w:rsid w:val="00615D25"/>
    <w:rsid w:val="00655B3D"/>
    <w:rsid w:val="006710AC"/>
    <w:rsid w:val="00692B67"/>
    <w:rsid w:val="006A04AA"/>
    <w:rsid w:val="006D62A0"/>
    <w:rsid w:val="00741FC9"/>
    <w:rsid w:val="00743B78"/>
    <w:rsid w:val="007446A2"/>
    <w:rsid w:val="00745949"/>
    <w:rsid w:val="0079658B"/>
    <w:rsid w:val="00816493"/>
    <w:rsid w:val="00817905"/>
    <w:rsid w:val="00841BF2"/>
    <w:rsid w:val="008B17F5"/>
    <w:rsid w:val="008F0217"/>
    <w:rsid w:val="009005EE"/>
    <w:rsid w:val="00901F4B"/>
    <w:rsid w:val="00917824"/>
    <w:rsid w:val="0092607D"/>
    <w:rsid w:val="00954CD6"/>
    <w:rsid w:val="00974D8A"/>
    <w:rsid w:val="00982E28"/>
    <w:rsid w:val="00992178"/>
    <w:rsid w:val="00995F03"/>
    <w:rsid w:val="009B60D1"/>
    <w:rsid w:val="009E0238"/>
    <w:rsid w:val="009E6F63"/>
    <w:rsid w:val="00A25443"/>
    <w:rsid w:val="00A32842"/>
    <w:rsid w:val="00A40444"/>
    <w:rsid w:val="00A5459A"/>
    <w:rsid w:val="00A570E9"/>
    <w:rsid w:val="00A71D96"/>
    <w:rsid w:val="00A96C71"/>
    <w:rsid w:val="00A97DDE"/>
    <w:rsid w:val="00AA1E3C"/>
    <w:rsid w:val="00AA642C"/>
    <w:rsid w:val="00AC4B7A"/>
    <w:rsid w:val="00AC6A1C"/>
    <w:rsid w:val="00AC7AD4"/>
    <w:rsid w:val="00AF2A01"/>
    <w:rsid w:val="00B10C72"/>
    <w:rsid w:val="00B21D68"/>
    <w:rsid w:val="00B54959"/>
    <w:rsid w:val="00B646DA"/>
    <w:rsid w:val="00B7060C"/>
    <w:rsid w:val="00B851BF"/>
    <w:rsid w:val="00BA478C"/>
    <w:rsid w:val="00BE066F"/>
    <w:rsid w:val="00BE26DD"/>
    <w:rsid w:val="00BF551A"/>
    <w:rsid w:val="00C074DC"/>
    <w:rsid w:val="00C14FE9"/>
    <w:rsid w:val="00C342BB"/>
    <w:rsid w:val="00C40D3A"/>
    <w:rsid w:val="00C41A6F"/>
    <w:rsid w:val="00C427BE"/>
    <w:rsid w:val="00C516F1"/>
    <w:rsid w:val="00C6122B"/>
    <w:rsid w:val="00C856A6"/>
    <w:rsid w:val="00CB7195"/>
    <w:rsid w:val="00CC0867"/>
    <w:rsid w:val="00CC1947"/>
    <w:rsid w:val="00CD1888"/>
    <w:rsid w:val="00CD72D0"/>
    <w:rsid w:val="00CE2032"/>
    <w:rsid w:val="00D02D04"/>
    <w:rsid w:val="00D04153"/>
    <w:rsid w:val="00D059F9"/>
    <w:rsid w:val="00D23CD2"/>
    <w:rsid w:val="00D5791D"/>
    <w:rsid w:val="00D676D9"/>
    <w:rsid w:val="00D91077"/>
    <w:rsid w:val="00D92ACA"/>
    <w:rsid w:val="00DA42A2"/>
    <w:rsid w:val="00DA4789"/>
    <w:rsid w:val="00DD734B"/>
    <w:rsid w:val="00E00A63"/>
    <w:rsid w:val="00E1796B"/>
    <w:rsid w:val="00E32018"/>
    <w:rsid w:val="00E558AE"/>
    <w:rsid w:val="00E55D43"/>
    <w:rsid w:val="00E70A92"/>
    <w:rsid w:val="00E90EBC"/>
    <w:rsid w:val="00EE2BCC"/>
    <w:rsid w:val="00F15591"/>
    <w:rsid w:val="00F16E48"/>
    <w:rsid w:val="00F57B1A"/>
    <w:rsid w:val="00FB7968"/>
    <w:rsid w:val="00FD7F98"/>
    <w:rsid w:val="00FF46C6"/>
    <w:rsid w:val="2864350E"/>
    <w:rsid w:val="51F6F296"/>
  </w:rsids>
  <m:mathPr>
    <m:mathFont m:val="Cambria Math"/>
    <m:brkBin m:val="before"/>
    <m:brkBinSub m:val="--"/>
    <m:smallFrac m:val="0"/>
    <m:dispDef m:val="0"/>
    <m:lMargin m:val="0"/>
    <m:rMargin m:val="0"/>
    <m:defJc m:val="centerGroup"/>
    <m:wrapRight/>
    <m:intLim m:val="subSup"/>
    <m:naryLim m:val="subSup"/>
  </m:mathPr>
  <w:themeFontLang w:val="en-GB"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45598B6"/>
  <w15:docId w15:val="{E6A22047-EAEC-4C4A-B86D-9A509E46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F79"/>
    <w:rPr>
      <w:rFonts w:ascii="Times New Roman" w:hAnsi="Times New Roman"/>
      <w:sz w:val="24"/>
      <w:szCs w:val="24"/>
    </w:rPr>
  </w:style>
  <w:style w:type="paragraph" w:styleId="Heading1">
    <w:name w:val="heading 1"/>
    <w:basedOn w:val="Normal"/>
    <w:next w:val="Normal"/>
    <w:link w:val="Heading1Char"/>
    <w:uiPriority w:val="9"/>
    <w:qFormat/>
    <w:rsid w:val="00B45BD4"/>
    <w:pPr>
      <w:keepNext/>
      <w:keepLines/>
      <w:numPr>
        <w:numId w:val="19"/>
      </w:numPr>
      <w:spacing w:before="240" w:after="120"/>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B45BD4"/>
    <w:pPr>
      <w:keepNext/>
      <w:keepLines/>
      <w:numPr>
        <w:ilvl w:val="1"/>
        <w:numId w:val="19"/>
      </w:numPr>
      <w:spacing w:before="120" w:after="120"/>
      <w:outlineLvl w:val="1"/>
    </w:pPr>
    <w:rPr>
      <w:rFonts w:eastAsiaTheme="majorEastAsia" w:cstheme="majorBidi"/>
      <w:bCs/>
      <w:szCs w:val="26"/>
      <w:u w:val="single"/>
    </w:rPr>
  </w:style>
  <w:style w:type="paragraph" w:styleId="Heading3">
    <w:name w:val="heading 3"/>
    <w:basedOn w:val="Normal"/>
    <w:next w:val="Normal"/>
    <w:link w:val="Heading3Char"/>
    <w:uiPriority w:val="9"/>
    <w:unhideWhenUsed/>
    <w:qFormat/>
    <w:rsid w:val="00B45BD4"/>
    <w:pPr>
      <w:keepNext/>
      <w:keepLines/>
      <w:numPr>
        <w:ilvl w:val="2"/>
        <w:numId w:val="19"/>
      </w:numPr>
      <w:spacing w:before="120" w:after="0"/>
      <w:outlineLvl w:val="2"/>
    </w:pPr>
    <w:rPr>
      <w:rFonts w:asciiTheme="majorHAnsi" w:eastAsiaTheme="majorEastAsia" w:hAnsiTheme="majorHAnsi" w:cstheme="majorBidi"/>
      <w:bCs/>
    </w:rPr>
  </w:style>
  <w:style w:type="paragraph" w:styleId="Heading4">
    <w:name w:val="heading 4"/>
    <w:basedOn w:val="Normal"/>
    <w:next w:val="Normal"/>
    <w:link w:val="Heading4Char"/>
    <w:uiPriority w:val="9"/>
    <w:unhideWhenUsed/>
    <w:qFormat/>
    <w:rsid w:val="00B45BD4"/>
    <w:pPr>
      <w:keepNext/>
      <w:keepLines/>
      <w:numPr>
        <w:ilvl w:val="3"/>
        <w:numId w:val="19"/>
      </w:numPr>
      <w:spacing w:before="200" w:after="0"/>
      <w:outlineLvl w:val="3"/>
    </w:pPr>
    <w:rPr>
      <w:rFonts w:asciiTheme="majorHAnsi" w:eastAsiaTheme="majorEastAsia" w:hAnsiTheme="majorHAnsi" w:cstheme="majorBid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BD4"/>
    <w:rPr>
      <w:rFonts w:ascii="Times New Roman" w:eastAsiaTheme="majorEastAsia" w:hAnsi="Times New Roman" w:cstheme="majorBidi"/>
      <w:b/>
      <w:bCs/>
      <w:sz w:val="32"/>
      <w:szCs w:val="32"/>
    </w:rPr>
  </w:style>
  <w:style w:type="character" w:customStyle="1" w:styleId="Heading2Char">
    <w:name w:val="Heading 2 Char"/>
    <w:basedOn w:val="DefaultParagraphFont"/>
    <w:link w:val="Heading2"/>
    <w:uiPriority w:val="9"/>
    <w:rsid w:val="00B45BD4"/>
    <w:rPr>
      <w:rFonts w:ascii="Times New Roman" w:eastAsiaTheme="majorEastAsia" w:hAnsi="Times New Roman" w:cstheme="majorBidi"/>
      <w:bCs/>
      <w:sz w:val="24"/>
      <w:szCs w:val="26"/>
      <w:u w:val="single"/>
    </w:rPr>
  </w:style>
  <w:style w:type="character" w:customStyle="1" w:styleId="Heading3Char">
    <w:name w:val="Heading 3 Char"/>
    <w:basedOn w:val="DefaultParagraphFont"/>
    <w:link w:val="Heading3"/>
    <w:uiPriority w:val="9"/>
    <w:rsid w:val="00B45BD4"/>
    <w:rPr>
      <w:rFonts w:asciiTheme="majorHAnsi" w:eastAsiaTheme="majorEastAsia" w:hAnsiTheme="majorHAnsi" w:cstheme="majorBidi"/>
      <w:bCs/>
      <w:sz w:val="24"/>
      <w:szCs w:val="24"/>
    </w:rPr>
  </w:style>
  <w:style w:type="character" w:customStyle="1" w:styleId="Heading4Char">
    <w:name w:val="Heading 4 Char"/>
    <w:basedOn w:val="DefaultParagraphFont"/>
    <w:link w:val="Heading4"/>
    <w:uiPriority w:val="9"/>
    <w:rsid w:val="00CB7A59"/>
    <w:rPr>
      <w:rFonts w:asciiTheme="majorHAnsi" w:eastAsiaTheme="majorEastAsia" w:hAnsiTheme="majorHAnsi" w:cstheme="majorBidi"/>
      <w:bCs/>
      <w:iCs/>
      <w:sz w:val="24"/>
      <w:szCs w:val="24"/>
    </w:rPr>
  </w:style>
  <w:style w:type="paragraph" w:styleId="ListParagraph">
    <w:name w:val="List Paragraph"/>
    <w:basedOn w:val="Normal"/>
    <w:autoRedefine/>
    <w:uiPriority w:val="34"/>
    <w:qFormat/>
    <w:rsid w:val="00D5791D"/>
    <w:pPr>
      <w:numPr>
        <w:numId w:val="24"/>
      </w:numPr>
      <w:spacing w:after="60"/>
    </w:pPr>
    <w:rPr>
      <w:rFonts w:eastAsia="Cambria" w:cs="Times New Roman"/>
      <w:snapToGrid w:val="0"/>
      <w:color w:val="000000"/>
      <w:w w:val="0"/>
    </w:rPr>
  </w:style>
  <w:style w:type="paragraph" w:styleId="Header">
    <w:name w:val="header"/>
    <w:basedOn w:val="Normal"/>
    <w:link w:val="HeaderChar"/>
    <w:uiPriority w:val="99"/>
    <w:unhideWhenUsed/>
    <w:rsid w:val="004449E7"/>
    <w:pPr>
      <w:tabs>
        <w:tab w:val="center" w:pos="4320"/>
        <w:tab w:val="right" w:pos="8640"/>
      </w:tabs>
      <w:spacing w:after="0"/>
    </w:pPr>
  </w:style>
  <w:style w:type="character" w:customStyle="1" w:styleId="HeaderChar">
    <w:name w:val="Header Char"/>
    <w:basedOn w:val="DefaultParagraphFont"/>
    <w:link w:val="Header"/>
    <w:uiPriority w:val="99"/>
    <w:rsid w:val="004449E7"/>
    <w:rPr>
      <w:rFonts w:ascii="Times New Roman" w:hAnsi="Times New Roman"/>
      <w:sz w:val="24"/>
      <w:szCs w:val="24"/>
    </w:rPr>
  </w:style>
  <w:style w:type="paragraph" w:styleId="Footer">
    <w:name w:val="footer"/>
    <w:basedOn w:val="Normal"/>
    <w:link w:val="FooterChar"/>
    <w:uiPriority w:val="99"/>
    <w:unhideWhenUsed/>
    <w:rsid w:val="004449E7"/>
    <w:pPr>
      <w:tabs>
        <w:tab w:val="center" w:pos="4320"/>
        <w:tab w:val="right" w:pos="8640"/>
      </w:tabs>
      <w:spacing w:after="0"/>
    </w:pPr>
  </w:style>
  <w:style w:type="character" w:customStyle="1" w:styleId="FooterChar">
    <w:name w:val="Footer Char"/>
    <w:basedOn w:val="DefaultParagraphFont"/>
    <w:link w:val="Footer"/>
    <w:uiPriority w:val="99"/>
    <w:rsid w:val="004449E7"/>
    <w:rPr>
      <w:rFonts w:ascii="Times New Roman" w:hAnsi="Times New Roman"/>
      <w:sz w:val="24"/>
      <w:szCs w:val="24"/>
    </w:rPr>
  </w:style>
  <w:style w:type="table" w:styleId="TableGrid">
    <w:name w:val="Table Grid"/>
    <w:basedOn w:val="TableNormal"/>
    <w:uiPriority w:val="59"/>
    <w:rsid w:val="004449E7"/>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449E7"/>
    <w:rPr>
      <w:color w:val="0000FF" w:themeColor="hyperlink"/>
      <w:u w:val="single"/>
    </w:rPr>
  </w:style>
  <w:style w:type="character" w:styleId="FollowedHyperlink">
    <w:name w:val="FollowedHyperlink"/>
    <w:basedOn w:val="DefaultParagraphFont"/>
    <w:uiPriority w:val="99"/>
    <w:semiHidden/>
    <w:unhideWhenUsed/>
    <w:rsid w:val="004449E7"/>
    <w:rPr>
      <w:color w:val="800080" w:themeColor="followedHyperlink"/>
      <w:u w:val="single"/>
    </w:rPr>
  </w:style>
  <w:style w:type="paragraph" w:styleId="BalloonText">
    <w:name w:val="Balloon Text"/>
    <w:basedOn w:val="Normal"/>
    <w:link w:val="BalloonTextChar"/>
    <w:uiPriority w:val="99"/>
    <w:semiHidden/>
    <w:unhideWhenUsed/>
    <w:rsid w:val="00527821"/>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2782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52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C530D-3B2C-4C2A-9E46-F65E498F6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2138</Characters>
  <Application>Microsoft Office Word</Application>
  <DocSecurity>0</DocSecurity>
  <Lines>17</Lines>
  <Paragraphs>5</Paragraphs>
  <ScaleCrop>false</ScaleCrop>
  <Company>Hewlett-Packard</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Harper</dc:creator>
  <cp:lastModifiedBy>Bentley, Paul</cp:lastModifiedBy>
  <cp:revision>2</cp:revision>
  <dcterms:created xsi:type="dcterms:W3CDTF">2024-12-13T21:17:00Z</dcterms:created>
  <dcterms:modified xsi:type="dcterms:W3CDTF">2024-12-13T21:17:00Z</dcterms:modified>
</cp:coreProperties>
</file>